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76"/>
        <w:ind w:right="0" w:left="0" w:hanging="2"/>
        <w:jc w:val="both"/>
        <w:rPr>
          <w:rFonts w:ascii="Times New Roman" w:hAnsi="Times New Roman" w:cs="Times New Roman" w:eastAsia="Times New Roman"/>
          <w:color w:val="auto"/>
          <w:spacing w:val="0"/>
          <w:position w:val="0"/>
          <w:sz w:val="24"/>
          <w:shd w:fill="auto" w:val="clear"/>
        </w:rPr>
      </w:pPr>
    </w:p>
    <w:p>
      <w:pPr>
        <w:spacing w:before="0" w:after="200" w:line="276"/>
        <w:ind w:right="0" w:left="0" w:hanging="2"/>
        <w:jc w:val="both"/>
        <w:rPr>
          <w:rFonts w:ascii="Times New Roman" w:hAnsi="Times New Roman" w:cs="Times New Roman" w:eastAsia="Times New Roman"/>
          <w:color w:val="auto"/>
          <w:spacing w:val="0"/>
          <w:position w:val="0"/>
          <w:sz w:val="24"/>
          <w:shd w:fill="auto" w:val="clear"/>
        </w:rPr>
      </w:pPr>
    </w:p>
    <w:p>
      <w:pPr>
        <w:spacing w:before="0" w:after="200" w:line="276"/>
        <w:ind w:right="0" w:left="0" w:hanging="2"/>
        <w:jc w:val="both"/>
        <w:rPr>
          <w:rFonts w:ascii="Times New Roman" w:hAnsi="Times New Roman" w:cs="Times New Roman" w:eastAsia="Times New Roman"/>
          <w:color w:val="auto"/>
          <w:spacing w:val="0"/>
          <w:position w:val="0"/>
          <w:sz w:val="24"/>
          <w:shd w:fill="auto" w:val="clear"/>
        </w:rPr>
      </w:pPr>
    </w:p>
    <w:p>
      <w:pPr>
        <w:spacing w:before="0" w:after="200" w:line="276"/>
        <w:ind w:right="0" w:left="0" w:hanging="2"/>
        <w:jc w:val="left"/>
        <w:rPr>
          <w:rFonts w:ascii="Times New Roman" w:hAnsi="Times New Roman" w:cs="Times New Roman" w:eastAsia="Times New Roman"/>
          <w:color w:val="auto"/>
          <w:spacing w:val="0"/>
          <w:position w:val="0"/>
          <w:sz w:val="24"/>
          <w:shd w:fill="auto" w:val="clear"/>
        </w:rPr>
      </w:pPr>
    </w:p>
    <w:p>
      <w:pPr>
        <w:spacing w:before="0" w:after="200" w:line="276"/>
        <w:ind w:right="0" w:left="0" w:hanging="2"/>
        <w:jc w:val="left"/>
        <w:rPr>
          <w:rFonts w:ascii="Times New Roman" w:hAnsi="Times New Roman" w:cs="Times New Roman" w:eastAsia="Times New Roman"/>
          <w:color w:val="auto"/>
          <w:spacing w:val="0"/>
          <w:position w:val="0"/>
          <w:sz w:val="24"/>
          <w:shd w:fill="auto" w:val="clear"/>
        </w:rPr>
      </w:pPr>
    </w:p>
    <w:p>
      <w:pPr>
        <w:spacing w:before="0" w:after="200" w:line="276"/>
        <w:ind w:right="0" w:left="0" w:hanging="2"/>
        <w:jc w:val="left"/>
        <w:rPr>
          <w:rFonts w:ascii="Times New Roman" w:hAnsi="Times New Roman" w:cs="Times New Roman" w:eastAsia="Times New Roman"/>
          <w:color w:val="auto"/>
          <w:spacing w:val="0"/>
          <w:position w:val="0"/>
          <w:sz w:val="24"/>
          <w:shd w:fill="auto" w:val="clear"/>
        </w:rPr>
      </w:pPr>
    </w:p>
    <w:p>
      <w:pPr>
        <w:spacing w:before="0" w:after="200" w:line="276"/>
        <w:ind w:right="0" w:left="0" w:hanging="2"/>
        <w:jc w:val="left"/>
        <w:rPr>
          <w:rFonts w:ascii="Times New Roman" w:hAnsi="Times New Roman" w:cs="Times New Roman" w:eastAsia="Times New Roman"/>
          <w:color w:val="auto"/>
          <w:spacing w:val="0"/>
          <w:position w:val="0"/>
          <w:sz w:val="24"/>
          <w:shd w:fill="auto" w:val="clear"/>
        </w:rPr>
      </w:pPr>
    </w:p>
    <w:tbl>
      <w:tblPr/>
      <w:tblGrid>
        <w:gridCol w:w="9062"/>
      </w:tblGrid>
      <w:tr>
        <w:trPr>
          <w:trHeight w:val="1186" w:hRule="auto"/>
          <w:jc w:val="left"/>
        </w:trPr>
        <w:tc>
          <w:tcPr>
            <w:tcW w:w="9062" w:type="dxa"/>
            <w:tcBorders>
              <w:top w:val="single" w:color="000000" w:sz="4"/>
              <w:left w:val="single" w:color="000000" w:sz="4"/>
              <w:bottom w:val="single" w:color="000000" w:sz="4"/>
              <w:right w:val="single" w:color="000000" w:sz="4"/>
            </w:tcBorders>
            <w:shd w:color="000000" w:fill="d9d9d9" w:val="clear"/>
            <w:tcMar>
              <w:left w:w="108" w:type="dxa"/>
              <w:right w:w="108" w:type="dxa"/>
            </w:tcMar>
            <w:vAlign w:val="center"/>
          </w:tcPr>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TITLE: </w:t>
            </w:r>
            <w:r>
              <w:rPr>
                <w:rFonts w:ascii="Times New Roman" w:hAnsi="Times New Roman" w:cs="Times New Roman" w:eastAsia="Times New Roman"/>
                <w:color w:val="auto"/>
                <w:spacing w:val="0"/>
                <w:position w:val="0"/>
                <w:sz w:val="24"/>
                <w:shd w:fill="auto" w:val="clear"/>
              </w:rPr>
              <w:t xml:space="preserve">Write a program for:</w:t>
            </w:r>
          </w:p>
          <w:p>
            <w:pPr>
              <w:spacing w:before="0" w:after="0" w:line="240"/>
              <w:ind w:right="0" w:left="0" w:hanging="2"/>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Program to find area and circumference of various Geometric shapes.</w:t>
            </w:r>
          </w:p>
          <w:p>
            <w:pPr>
              <w:spacing w:before="0" w:after="0" w:line="240"/>
              <w:ind w:right="0" w:left="0" w:hanging="2"/>
              <w:jc w:val="left"/>
              <w:rPr>
                <w:color w:val="auto"/>
                <w:spacing w:val="0"/>
                <w:position w:val="0"/>
              </w:rPr>
            </w:pPr>
            <w:r>
              <w:rPr>
                <w:rFonts w:ascii="Calibri" w:hAnsi="Calibri" w:cs="Calibri" w:eastAsia="Calibri"/>
                <w:color w:val="auto"/>
                <w:spacing w:val="0"/>
                <w:position w:val="0"/>
                <w:sz w:val="22"/>
                <w:shd w:fill="auto" w:val="clear"/>
              </w:rPr>
              <w:t xml:space="preserve">b. Program to calculate EMI (Equated Monthly Instalment) of loan amount if principal, rate of interest and time in years is given by the user. (E = (P.r.(1+r)</w:t>
            </w:r>
            <w:r>
              <w:rPr>
                <w:rFonts w:ascii="Calibri" w:hAnsi="Calibri" w:cs="Calibri" w:eastAsia="Calibri"/>
                <w:color w:val="auto"/>
                <w:spacing w:val="0"/>
                <w:position w:val="0"/>
                <w:sz w:val="22"/>
                <w:shd w:fill="auto" w:val="clear"/>
                <w:vertAlign w:val="superscript"/>
              </w:rPr>
              <w:t xml:space="preserve">n</w:t>
            </w:r>
            <w:r>
              <w:rPr>
                <w:rFonts w:ascii="Calibri" w:hAnsi="Calibri" w:cs="Calibri" w:eastAsia="Calibri"/>
                <w:color w:val="auto"/>
                <w:spacing w:val="0"/>
                <w:position w:val="0"/>
                <w:sz w:val="22"/>
                <w:shd w:fill="auto" w:val="clear"/>
              </w:rPr>
              <w:t xml:space="preserve"> ) / ((1+r)</w:t>
            </w:r>
            <w:r>
              <w:rPr>
                <w:rFonts w:ascii="Calibri" w:hAnsi="Calibri" w:cs="Calibri" w:eastAsia="Calibri"/>
                <w:color w:val="auto"/>
                <w:spacing w:val="0"/>
                <w:position w:val="0"/>
                <w:sz w:val="22"/>
                <w:shd w:fill="auto" w:val="clear"/>
                <w:vertAlign w:val="superscript"/>
              </w:rPr>
              <w:t xml:space="preserve">n</w:t>
            </w:r>
            <w:r>
              <w:rPr>
                <w:rFonts w:ascii="Calibri" w:hAnsi="Calibri" w:cs="Calibri" w:eastAsia="Calibri"/>
                <w:color w:val="auto"/>
                <w:spacing w:val="0"/>
                <w:position w:val="0"/>
                <w:sz w:val="22"/>
                <w:shd w:fill="auto" w:val="clear"/>
              </w:rPr>
              <w:t xml:space="preserve"> </w:t>
            </w:r>
            <w:r>
              <w:rPr>
                <w:rFonts w:ascii="Calibri" w:hAnsi="Calibri" w:cs="Calibri" w:eastAsia="Calibri"/>
                <w:color w:val="auto"/>
                <w:spacing w:val="0"/>
                <w:position w:val="0"/>
                <w:sz w:val="22"/>
                <w:shd w:fill="auto" w:val="clear"/>
              </w:rPr>
              <w:t xml:space="preserve">–</w:t>
            </w:r>
            <w:r>
              <w:rPr>
                <w:rFonts w:ascii="Calibri" w:hAnsi="Calibri" w:cs="Calibri" w:eastAsia="Calibri"/>
                <w:color w:val="auto"/>
                <w:spacing w:val="0"/>
                <w:position w:val="0"/>
                <w:sz w:val="22"/>
                <w:shd w:fill="auto" w:val="clear"/>
              </w:rPr>
              <w:t xml:space="preserve"> 1)</w:t>
            </w:r>
          </w:p>
        </w:tc>
      </w:tr>
    </w:tbl>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AIM:</w:t>
      </w:r>
      <w:r>
        <w:rPr>
          <w:rFonts w:ascii="Times New Roman" w:hAnsi="Times New Roman" w:cs="Times New Roman" w:eastAsia="Times New Roman"/>
          <w:color w:val="auto"/>
          <w:spacing w:val="0"/>
          <w:position w:val="0"/>
          <w:sz w:val="24"/>
          <w:shd w:fill="auto" w:val="clear"/>
        </w:rPr>
        <w:t xml:space="preserve"> Write a program for:</w:t>
      </w:r>
    </w:p>
    <w:p>
      <w:pPr>
        <w:spacing w:before="0" w:after="0" w:line="240"/>
        <w:ind w:right="0" w:left="0" w:hanging="2"/>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 Program to find area and circumference of various Geometric shapes.</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Calibri" w:hAnsi="Calibri" w:cs="Calibri" w:eastAsia="Calibri"/>
          <w:color w:val="000000"/>
          <w:spacing w:val="0"/>
          <w:position w:val="0"/>
          <w:sz w:val="22"/>
          <w:shd w:fill="auto" w:val="clear"/>
        </w:rPr>
        <w:t xml:space="preserve">b. Program to calculate EMI (Equated Monthly Instalment) of loan amount if principal, rate of interest and time in years is given by the user. (E = (P.r.(1+r)n ) / ((1+r)n -1)</w:t>
      </w: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p>
    <w:p>
      <w:pPr>
        <w:spacing w:before="0" w:after="0" w:line="240"/>
        <w:ind w:right="0" w:left="0" w:hanging="2"/>
        <w:jc w:val="both"/>
        <w:rPr>
          <w:rFonts w:ascii="Times New Roman" w:hAnsi="Times New Roman" w:cs="Times New Roman" w:eastAsia="Times New Roman"/>
          <w:color w:val="363435"/>
          <w:spacing w:val="0"/>
          <w:position w:val="0"/>
          <w:sz w:val="24"/>
          <w:shd w:fill="auto" w:val="clear"/>
        </w:rPr>
      </w:pP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363435"/>
          <w:spacing w:val="0"/>
          <w:position w:val="0"/>
          <w:sz w:val="24"/>
          <w:shd w:fill="auto" w:val="clear"/>
        </w:rPr>
        <w:t xml:space="preserve"> </w:t>
      </w:r>
      <w:r>
        <w:rPr>
          <w:rFonts w:ascii="Times New Roman" w:hAnsi="Times New Roman" w:cs="Times New Roman" w:eastAsia="Times New Roman"/>
          <w:b/>
          <w:color w:val="auto"/>
          <w:spacing w:val="0"/>
          <w:position w:val="0"/>
          <w:sz w:val="24"/>
          <w:shd w:fill="auto" w:val="clear"/>
        </w:rPr>
        <w:t xml:space="preserve">_____________________________________________________________________</w:t>
      </w: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Books/ Journals/ Websites referred: </w:t>
      </w:r>
    </w:p>
    <w:p>
      <w:pPr>
        <w:numPr>
          <w:ilvl w:val="0"/>
          <w:numId w:val="9"/>
        </w:numPr>
        <w:spacing w:before="0" w:after="0" w:line="240"/>
        <w:ind w:right="0" w:left="0" w:hanging="2"/>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Programming in ANSI C, E. Balagurusamy, 7 th Edition, 2016, McGraw-Hill Education, India. </w:t>
      </w:r>
    </w:p>
    <w:p>
      <w:pPr>
        <w:numPr>
          <w:ilvl w:val="0"/>
          <w:numId w:val="9"/>
        </w:numPr>
        <w:spacing w:before="0" w:after="0" w:line="240"/>
        <w:ind w:right="0" w:left="0" w:hanging="2"/>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Structured Programming Approach, Pradeep Dey and Manas Ghosh, 1 st Edition, 2016, Oxford University Press, India.</w:t>
      </w:r>
    </w:p>
    <w:p>
      <w:pPr>
        <w:numPr>
          <w:ilvl w:val="0"/>
          <w:numId w:val="9"/>
        </w:numPr>
        <w:spacing w:before="0" w:after="0" w:line="240"/>
        <w:ind w:right="0" w:left="0" w:hanging="2"/>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Let Us C, Yashwant Kanetkar, 15th Edition, 2016, BPB Publications, India. </w:t>
      </w: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_____________________________________________________________________</w:t>
      </w: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Problem Definition:</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Problem 1 : Area and Circumference of any shape(</w:t>
      </w:r>
      <w:r>
        <w:rPr>
          <w:rFonts w:ascii="Times New Roman" w:hAnsi="Times New Roman" w:cs="Times New Roman" w:eastAsia="Times New Roman"/>
          <w:b/>
          <w:color w:val="auto"/>
          <w:spacing w:val="0"/>
          <w:position w:val="0"/>
          <w:sz w:val="24"/>
          <w:shd w:fill="auto" w:val="clear"/>
        </w:rPr>
        <w:t xml:space="preserve">will be given by instructor</w:t>
      </w:r>
      <w:r>
        <w:rPr>
          <w:rFonts w:ascii="Times New Roman" w:hAnsi="Times New Roman" w:cs="Times New Roman" w:eastAsia="Times New Roman"/>
          <w:color w:val="auto"/>
          <w:spacing w:val="0"/>
          <w:position w:val="0"/>
          <w:sz w:val="24"/>
          <w:shd w:fill="auto" w:val="clear"/>
        </w:rPr>
        <w:t xml:space="preserve">)  (example Circle)</w:t>
      </w:r>
    </w:p>
    <w:p>
      <w:pPr>
        <w:spacing w:before="0" w:after="200" w:line="276"/>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Ask user to enter the value of radius of a circle. </w:t>
      </w:r>
      <w:r>
        <w:rPr>
          <w:rFonts w:ascii="Arial" w:hAnsi="Arial" w:cs="Arial" w:eastAsia="Arial"/>
          <w:color w:val="333333"/>
          <w:spacing w:val="0"/>
          <w:position w:val="0"/>
          <w:sz w:val="36"/>
          <w:shd w:fill="FFFFFF" w:val="clear"/>
        </w:rPr>
        <w:t xml:space="preserve"> </w:t>
      </w:r>
      <w:r>
        <w:rPr>
          <w:rFonts w:ascii="Times New Roman" w:hAnsi="Times New Roman" w:cs="Times New Roman" w:eastAsia="Times New Roman"/>
          <w:color w:val="auto"/>
          <w:spacing w:val="0"/>
          <w:position w:val="0"/>
          <w:sz w:val="24"/>
          <w:shd w:fill="auto" w:val="clear"/>
        </w:rPr>
        <w:t xml:space="preserve">Put the values in the formula for finding area of a circle and circumference of a circle and print the outcome for area of a circle and circumference of a circle</w:t>
      </w:r>
    </w:p>
    <w:p>
      <w:pPr>
        <w:spacing w:before="0" w:after="200" w:line="276"/>
        <w:ind w:right="0" w:left="0" w:hanging="2"/>
        <w:jc w:val="left"/>
        <w:rPr>
          <w:rFonts w:ascii="Times New Roman" w:hAnsi="Times New Roman" w:cs="Times New Roman" w:eastAsia="Times New Roman"/>
          <w:color w:val="auto"/>
          <w:spacing w:val="0"/>
          <w:position w:val="0"/>
          <w:sz w:val="24"/>
          <w:shd w:fill="auto" w:val="clear"/>
        </w:rPr>
      </w:pPr>
    </w:p>
    <w:p>
      <w:pPr>
        <w:spacing w:before="0" w:after="200" w:line="276"/>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Problem 2: Calculating EMI </w:t>
      </w:r>
    </w:p>
    <w:p>
      <w:pPr>
        <w:spacing w:before="0" w:after="200" w:line="276"/>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Ask the user to enter the value of principle amount, rate of interest and time (in years).Store the value in E and print the final monthly instalment E as an outcome.</w:t>
      </w:r>
    </w:p>
    <w:p>
      <w:pPr>
        <w:spacing w:before="0" w:after="200" w:line="276"/>
        <w:ind w:right="0" w:left="1" w:hanging="3"/>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Formula to be used:  (E = (P.r.(1+r)</w:t>
      </w:r>
      <w:r>
        <w:rPr>
          <w:rFonts w:ascii="Times New Roman" w:hAnsi="Times New Roman" w:cs="Times New Roman" w:eastAsia="Times New Roman"/>
          <w:b/>
          <w:color w:val="auto"/>
          <w:spacing w:val="0"/>
          <w:position w:val="0"/>
          <w:sz w:val="28"/>
          <w:shd w:fill="auto" w:val="clear"/>
          <w:vertAlign w:val="superscript"/>
        </w:rPr>
        <w:t xml:space="preserve">n </w:t>
      </w:r>
      <w:r>
        <w:rPr>
          <w:rFonts w:ascii="Times New Roman" w:hAnsi="Times New Roman" w:cs="Times New Roman" w:eastAsia="Times New Roman"/>
          <w:b/>
          <w:color w:val="auto"/>
          <w:spacing w:val="0"/>
          <w:position w:val="0"/>
          <w:sz w:val="28"/>
          <w:shd w:fill="auto" w:val="clear"/>
        </w:rPr>
        <w:t xml:space="preserve">) / ((1+r)</w:t>
      </w:r>
      <w:r>
        <w:rPr>
          <w:rFonts w:ascii="Times New Roman" w:hAnsi="Times New Roman" w:cs="Times New Roman" w:eastAsia="Times New Roman"/>
          <w:b/>
          <w:color w:val="auto"/>
          <w:spacing w:val="0"/>
          <w:position w:val="0"/>
          <w:sz w:val="28"/>
          <w:shd w:fill="auto" w:val="clear"/>
          <w:vertAlign w:val="superscript"/>
        </w:rPr>
        <w:t xml:space="preserve">n</w:t>
      </w:r>
      <w:r>
        <w:rPr>
          <w:rFonts w:ascii="Times New Roman" w:hAnsi="Times New Roman" w:cs="Times New Roman" w:eastAsia="Times New Roman"/>
          <w:b/>
          <w:color w:val="auto"/>
          <w:spacing w:val="0"/>
          <w:position w:val="0"/>
          <w:sz w:val="28"/>
          <w:shd w:fill="auto" w:val="clear"/>
        </w:rPr>
        <w:t xml:space="preserve"> </w:t>
      </w:r>
      <w:r>
        <w:rPr>
          <w:rFonts w:ascii="Times New Roman" w:hAnsi="Times New Roman" w:cs="Times New Roman" w:eastAsia="Times New Roman"/>
          <w:b/>
          <w:color w:val="auto"/>
          <w:spacing w:val="0"/>
          <w:position w:val="0"/>
          <w:sz w:val="28"/>
          <w:shd w:fill="auto" w:val="clear"/>
        </w:rPr>
        <w:t xml:space="preserve">–</w:t>
      </w:r>
      <w:r>
        <w:rPr>
          <w:rFonts w:ascii="Times New Roman" w:hAnsi="Times New Roman" w:cs="Times New Roman" w:eastAsia="Times New Roman"/>
          <w:b/>
          <w:color w:val="auto"/>
          <w:spacing w:val="0"/>
          <w:position w:val="0"/>
          <w:sz w:val="28"/>
          <w:shd w:fill="auto" w:val="clear"/>
        </w:rPr>
        <w:t xml:space="preserve"> 1)</w:t>
      </w:r>
    </w:p>
    <w:p>
      <w:pPr>
        <w:spacing w:before="0" w:after="200" w:line="276"/>
        <w:ind w:right="0" w:left="0" w:hanging="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Flowchart:</w:t>
      </w:r>
    </w:p>
    <w:p>
      <w:pPr>
        <w:spacing w:before="0" w:after="200" w:line="276"/>
        <w:ind w:right="0" w:left="0" w:hanging="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program 1:</w:t>
      </w:r>
    </w:p>
    <w:p>
      <w:pPr>
        <w:spacing w:before="0" w:after="200" w:line="276"/>
        <w:ind w:right="0" w:left="0" w:hanging="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circle:</w:t>
      </w:r>
    </w:p>
    <w:p>
      <w:pPr>
        <w:spacing w:before="0" w:after="200" w:line="276"/>
        <w:ind w:right="0" w:left="0" w:hanging="2"/>
        <w:jc w:val="left"/>
        <w:rPr>
          <w:rFonts w:ascii="Times New Roman" w:hAnsi="Times New Roman" w:cs="Times New Roman" w:eastAsia="Times New Roman"/>
          <w:b/>
          <w:color w:val="auto"/>
          <w:spacing w:val="0"/>
          <w:position w:val="0"/>
          <w:sz w:val="24"/>
          <w:shd w:fill="auto" w:val="clear"/>
        </w:rPr>
      </w:pPr>
    </w:p>
    <w:p>
      <w:pPr>
        <w:spacing w:before="0" w:after="200" w:line="240"/>
        <w:ind w:right="0" w:left="0" w:hanging="2"/>
        <w:jc w:val="left"/>
        <w:rPr>
          <w:rFonts w:ascii="Times New Roman" w:hAnsi="Times New Roman" w:cs="Times New Roman" w:eastAsia="Times New Roman"/>
          <w:b/>
          <w:color w:val="auto"/>
          <w:spacing w:val="0"/>
          <w:position w:val="0"/>
          <w:sz w:val="24"/>
          <w:shd w:fill="auto" w:val="clear"/>
        </w:rPr>
      </w:pPr>
      <w:r>
        <w:object w:dxaOrig="8747" w:dyaOrig="10892">
          <v:rect xmlns:o="urn:schemas-microsoft-com:office:office" xmlns:v="urn:schemas-microsoft-com:vml" id="rectole0000000000" style="width:437.350000pt;height:544.6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200" w:line="276"/>
        <w:ind w:right="0" w:left="0" w:hanging="2"/>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hanging="2"/>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hanging="2"/>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hanging="2"/>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hanging="2"/>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hanging="2"/>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hanging="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rectangle:</w:t>
      </w:r>
    </w:p>
    <w:p>
      <w:pPr>
        <w:spacing w:before="0" w:after="200" w:line="240"/>
        <w:ind w:right="0" w:left="0" w:hanging="2"/>
        <w:jc w:val="left"/>
        <w:rPr>
          <w:rFonts w:ascii="Times New Roman" w:hAnsi="Times New Roman" w:cs="Times New Roman" w:eastAsia="Times New Roman"/>
          <w:b/>
          <w:color w:val="auto"/>
          <w:spacing w:val="0"/>
          <w:position w:val="0"/>
          <w:sz w:val="24"/>
          <w:shd w:fill="auto" w:val="clear"/>
        </w:rPr>
      </w:pPr>
      <w:r>
        <w:object w:dxaOrig="8747" w:dyaOrig="7491">
          <v:rect xmlns:o="urn:schemas-microsoft-com:office:office" xmlns:v="urn:schemas-microsoft-com:vml" id="rectole0000000001" style="width:437.350000pt;height:374.5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200" w:line="276"/>
        <w:ind w:right="0" w:left="0" w:hanging="2"/>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hanging="2"/>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hanging="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Program 2:</w:t>
      </w:r>
    </w:p>
    <w:p>
      <w:pPr>
        <w:spacing w:before="0" w:after="200" w:line="276"/>
        <w:ind w:right="0" w:left="0" w:hanging="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EMI:-</w:t>
      </w:r>
    </w:p>
    <w:p>
      <w:pPr>
        <w:spacing w:before="0" w:after="200" w:line="240"/>
        <w:ind w:right="0" w:left="0" w:hanging="2"/>
        <w:jc w:val="left"/>
        <w:rPr>
          <w:rFonts w:ascii="Times New Roman" w:hAnsi="Times New Roman" w:cs="Times New Roman" w:eastAsia="Times New Roman"/>
          <w:b/>
          <w:color w:val="auto"/>
          <w:spacing w:val="0"/>
          <w:position w:val="0"/>
          <w:sz w:val="24"/>
          <w:shd w:fill="auto" w:val="clear"/>
        </w:rPr>
      </w:pPr>
      <w:r>
        <w:object w:dxaOrig="8747" w:dyaOrig="8787">
          <v:rect xmlns:o="urn:schemas-microsoft-com:office:office" xmlns:v="urn:schemas-microsoft-com:vml" id="rectole0000000002" style="width:437.350000pt;height:439.3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200" w:line="276"/>
        <w:ind w:right="0" w:left="0" w:hanging="2"/>
        <w:jc w:val="left"/>
        <w:rPr>
          <w:rFonts w:ascii="Times New Roman" w:hAnsi="Times New Roman" w:cs="Times New Roman" w:eastAsia="Times New Roman"/>
          <w:b/>
          <w:color w:val="auto"/>
          <w:spacing w:val="0"/>
          <w:position w:val="0"/>
          <w:sz w:val="24"/>
          <w:shd w:fill="auto" w:val="clear"/>
        </w:rPr>
      </w:pPr>
    </w:p>
    <w:p>
      <w:pPr>
        <w:spacing w:before="0" w:after="200" w:line="276"/>
        <w:ind w:right="0" w:left="0" w:hanging="2"/>
        <w:jc w:val="left"/>
        <w:rPr>
          <w:rFonts w:ascii="Times New Roman" w:hAnsi="Times New Roman" w:cs="Times New Roman" w:eastAsia="Times New Roman"/>
          <w:color w:val="auto"/>
          <w:spacing w:val="0"/>
          <w:position w:val="0"/>
          <w:sz w:val="24"/>
          <w:shd w:fill="auto" w:val="clear"/>
        </w:rPr>
      </w:pPr>
    </w:p>
    <w:p>
      <w:pPr>
        <w:spacing w:before="0" w:after="200" w:line="276"/>
        <w:ind w:right="0" w:left="0" w:hanging="2"/>
        <w:jc w:val="left"/>
        <w:rPr>
          <w:rFonts w:ascii="Times New Roman" w:hAnsi="Times New Roman" w:cs="Times New Roman" w:eastAsia="Times New Roman"/>
          <w:color w:val="auto"/>
          <w:spacing w:val="0"/>
          <w:position w:val="0"/>
          <w:sz w:val="24"/>
          <w:shd w:fill="auto" w:val="clear"/>
        </w:rPr>
      </w:pPr>
    </w:p>
    <w:p>
      <w:pPr>
        <w:spacing w:before="0" w:after="200" w:line="276"/>
        <w:ind w:right="0" w:left="0" w:hanging="2"/>
        <w:jc w:val="left"/>
        <w:rPr>
          <w:rFonts w:ascii="Times New Roman" w:hAnsi="Times New Roman" w:cs="Times New Roman" w:eastAsia="Times New Roman"/>
          <w:color w:val="auto"/>
          <w:spacing w:val="0"/>
          <w:position w:val="0"/>
          <w:sz w:val="24"/>
          <w:shd w:fill="auto" w:val="clear"/>
        </w:rPr>
      </w:pPr>
    </w:p>
    <w:p>
      <w:pPr>
        <w:spacing w:before="0" w:after="200" w:line="276"/>
        <w:ind w:right="0" w:left="0" w:hanging="2"/>
        <w:jc w:val="left"/>
        <w:rPr>
          <w:rFonts w:ascii="Times New Roman" w:hAnsi="Times New Roman" w:cs="Times New Roman" w:eastAsia="Times New Roman"/>
          <w:color w:val="auto"/>
          <w:spacing w:val="0"/>
          <w:position w:val="0"/>
          <w:sz w:val="24"/>
          <w:shd w:fill="auto" w:val="clear"/>
        </w:rPr>
      </w:pPr>
    </w:p>
    <w:p>
      <w:pPr>
        <w:spacing w:before="0" w:after="200" w:line="276"/>
        <w:ind w:right="0" w:left="0" w:hanging="2"/>
        <w:jc w:val="left"/>
        <w:rPr>
          <w:rFonts w:ascii="Times New Roman" w:hAnsi="Times New Roman" w:cs="Times New Roman" w:eastAsia="Times New Roman"/>
          <w:color w:val="auto"/>
          <w:spacing w:val="0"/>
          <w:position w:val="0"/>
          <w:sz w:val="24"/>
          <w:shd w:fill="auto" w:val="clear"/>
        </w:rPr>
      </w:pPr>
    </w:p>
    <w:p>
      <w:pPr>
        <w:spacing w:before="0" w:after="200" w:line="276"/>
        <w:ind w:right="0" w:left="0" w:hanging="2"/>
        <w:jc w:val="left"/>
        <w:rPr>
          <w:rFonts w:ascii="Times New Roman" w:hAnsi="Times New Roman" w:cs="Times New Roman" w:eastAsia="Times New Roman"/>
          <w:color w:val="auto"/>
          <w:spacing w:val="0"/>
          <w:position w:val="0"/>
          <w:sz w:val="24"/>
          <w:shd w:fill="auto" w:val="clear"/>
        </w:rPr>
      </w:pPr>
    </w:p>
    <w:p>
      <w:pPr>
        <w:spacing w:before="0" w:after="200" w:line="276"/>
        <w:ind w:right="0" w:left="0" w:hanging="2"/>
        <w:jc w:val="left"/>
        <w:rPr>
          <w:rFonts w:ascii="Times New Roman" w:hAnsi="Times New Roman" w:cs="Times New Roman" w:eastAsia="Times New Roman"/>
          <w:color w:val="auto"/>
          <w:spacing w:val="0"/>
          <w:position w:val="0"/>
          <w:sz w:val="24"/>
          <w:shd w:fill="auto" w:val="clear"/>
        </w:rPr>
      </w:pPr>
    </w:p>
    <w:p>
      <w:pPr>
        <w:spacing w:before="0" w:after="200" w:line="276"/>
        <w:ind w:right="0" w:left="0" w:hanging="2"/>
        <w:jc w:val="left"/>
        <w:rPr>
          <w:rFonts w:ascii="Times New Roman" w:hAnsi="Times New Roman" w:cs="Times New Roman" w:eastAsia="Times New Roman"/>
          <w:color w:val="auto"/>
          <w:spacing w:val="0"/>
          <w:position w:val="0"/>
          <w:sz w:val="24"/>
          <w:shd w:fill="auto" w:val="clear"/>
        </w:rPr>
      </w:pPr>
    </w:p>
    <w:p>
      <w:pPr>
        <w:spacing w:before="0" w:after="200" w:line="276"/>
        <w:ind w:right="0" w:left="0" w:hanging="2"/>
        <w:jc w:val="left"/>
        <w:rPr>
          <w:rFonts w:ascii="Times New Roman" w:hAnsi="Times New Roman" w:cs="Times New Roman" w:eastAsia="Times New Roman"/>
          <w:color w:val="auto"/>
          <w:spacing w:val="0"/>
          <w:position w:val="0"/>
          <w:sz w:val="24"/>
          <w:shd w:fill="auto" w:val="clear"/>
        </w:rPr>
      </w:pPr>
    </w:p>
    <w:p>
      <w:pPr>
        <w:spacing w:before="0" w:after="200" w:line="276"/>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Implementation details:</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Program 1</w:t>
      </w:r>
    </w:p>
    <w:p>
      <w:pPr>
        <w:spacing w:before="0" w:after="0" w:line="240"/>
        <w:ind w:right="0" w:left="0" w:hanging="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circle:</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Area and circumference of Circle</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Meet Gala 16010121051</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main()</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int radius, circum, areac;</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printf("Enter radius of circle:");</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scanf("%d", &amp;radius);</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circum= 2*3.14*radius;</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printf("Circumference of the circle = %d inches\n", circum);</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areac= 3.14*radius*radius;</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printf("Area of the circle = %d inches\n", areac);</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rectangle:</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Program to calculate Area and Perimeter of rectangle, Meet Gala 16010121051</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#include&lt;stdio.h&gt;</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main()</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int width, height, area, perimeter;</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printf("Enter height and width of rectangle:");</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scanf("%d", &amp;height);</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scanf("%d", &amp;width);</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perimeter = 2*(height + width);</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printf("Perimeter of the rectangle = %d inches\n", perimeter);</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area = height * width;</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ab/>
        <w:t xml:space="preserve">printf("Area of the rectangle = %d square inches\n", area);</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Program 2</w:t>
      </w:r>
    </w:p>
    <w:p>
      <w:pPr>
        <w:spacing w:before="0" w:after="0" w:line="240"/>
        <w:ind w:right="0" w:left="0" w:hanging="2"/>
        <w:jc w:val="left"/>
        <w:rPr>
          <w:rFonts w:ascii="Times New Roman" w:hAnsi="Times New Roman" w:cs="Times New Roman" w:eastAsia="Times New Roman"/>
          <w:b/>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//Calculate value of EMI, 16010121051, Meet Gala</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&lt;stdio.h&gt;</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#include &lt;math.h&gt;</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void main()</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float P, R, n;</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printf("\nEnter Principal Value: ");</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scanf("%f", &amp;P);</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printf("\nEnter Rate per Annum:");</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scanf("%f", &amp;R);</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printf("\nEnter Time Period in Months:");</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scanf("%f", &amp;n);</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double r = R/(12*100);</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double x = 1+r;</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double y = pow(x,n);</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double E =(P*r*y)/(y-1);</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printf("EMI = %lf", E);</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b/>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Output(s):</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Program1:</w:t>
      </w:r>
    </w:p>
    <w:p>
      <w:pPr>
        <w:spacing w:before="0" w:after="0" w:line="240"/>
        <w:ind w:right="0" w:left="0" w:hanging="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circle:</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03" style="width:437.350000pt;height:246.0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rectangle:</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04" style="width:437.350000pt;height:246.0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Program 2:</w:t>
      </w:r>
    </w:p>
    <w:p>
      <w:pPr>
        <w:spacing w:before="0" w:after="0" w:line="240"/>
        <w:ind w:right="0" w:left="0" w:hanging="2"/>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emi:</w: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r>
        <w:object w:dxaOrig="8747" w:dyaOrig="4920">
          <v:rect xmlns:o="urn:schemas-microsoft-com:office:office" xmlns:v="urn:schemas-microsoft-com:vml" id="rectole0000000005" style="width:437.350000pt;height:246.0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left"/>
        <w:rPr>
          <w:rFonts w:ascii="Times New Roman" w:hAnsi="Times New Roman" w:cs="Times New Roman" w:eastAsia="Times New Roman"/>
          <w:color w:val="auto"/>
          <w:spacing w:val="0"/>
          <w:position w:val="0"/>
          <w:sz w:val="24"/>
          <w:shd w:fill="auto" w:val="clear"/>
        </w:rPr>
      </w:pPr>
    </w:p>
    <w:p>
      <w:pPr>
        <w:spacing w:before="0" w:after="0" w:line="240"/>
        <w:ind w:right="0" w:left="0" w:hanging="2"/>
        <w:jc w:val="both"/>
        <w:rPr>
          <w:rFonts w:ascii="Times New Roman" w:hAnsi="Times New Roman" w:cs="Times New Roman" w:eastAsia="Times New Roman"/>
          <w:b/>
          <w:color w:val="auto"/>
          <w:spacing w:val="0"/>
          <w:position w:val="0"/>
          <w:sz w:val="24"/>
          <w:shd w:fill="auto" w:val="clear"/>
        </w:rPr>
      </w:pPr>
    </w:p>
    <w:p>
      <w:pPr>
        <w:spacing w:before="0" w:after="0" w:line="240"/>
        <w:ind w:right="0" w:left="0" w:hanging="2"/>
        <w:jc w:val="both"/>
        <w:rPr>
          <w:rFonts w:ascii="Times New Roman" w:hAnsi="Times New Roman" w:cs="Times New Roman" w:eastAsia="Times New Roman"/>
          <w:b/>
          <w:color w:val="auto"/>
          <w:spacing w:val="0"/>
          <w:position w:val="0"/>
          <w:sz w:val="24"/>
          <w:shd w:fill="auto" w:val="clear"/>
        </w:rPr>
      </w:pPr>
    </w:p>
    <w:p>
      <w:pPr>
        <w:spacing w:before="0" w:after="0" w:line="240"/>
        <w:ind w:right="0" w:left="0" w:hanging="2"/>
        <w:jc w:val="both"/>
        <w:rPr>
          <w:rFonts w:ascii="Times New Roman" w:hAnsi="Times New Roman" w:cs="Times New Roman" w:eastAsia="Times New Roman"/>
          <w:b/>
          <w:color w:val="auto"/>
          <w:spacing w:val="0"/>
          <w:position w:val="0"/>
          <w:sz w:val="24"/>
          <w:shd w:fill="auto" w:val="clear"/>
        </w:rPr>
      </w:pPr>
    </w:p>
    <w:p>
      <w:pPr>
        <w:spacing w:before="0" w:after="0" w:line="240"/>
        <w:ind w:right="0" w:left="0" w:hanging="2"/>
        <w:jc w:val="both"/>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Conclusion: </w:t>
      </w:r>
    </w:p>
    <w:p>
      <w:pPr>
        <w:spacing w:before="0" w:after="200" w:line="240"/>
        <w:ind w:right="0" w:left="2" w:hanging="2"/>
        <w:jc w:val="both"/>
        <w:rPr>
          <w:rFonts w:ascii="Times New Roman" w:hAnsi="Times New Roman" w:cs="Times New Roman" w:eastAsia="Times New Roman"/>
          <w:color w:val="auto"/>
          <w:spacing w:val="0"/>
          <w:position w:val="-1"/>
          <w:sz w:val="24"/>
          <w:shd w:fill="auto" w:val="clear"/>
        </w:rPr>
      </w:pPr>
      <w:r>
        <w:rPr>
          <w:rFonts w:ascii="Times New Roman" w:hAnsi="Times New Roman" w:cs="Times New Roman" w:eastAsia="Times New Roman"/>
          <w:color w:val="auto"/>
          <w:spacing w:val="0"/>
          <w:position w:val="-1"/>
          <w:sz w:val="24"/>
          <w:shd w:fill="auto" w:val="clear"/>
        </w:rPr>
        <w:t xml:space="preserve">Both programs executed perfectly, the aim of the experiment was met and the desired outputs were produced. No errors in iterations and returning of values were observed. The program executes seamlessly. </w:t>
      </w:r>
    </w:p>
    <w:p>
      <w:pPr>
        <w:spacing w:before="0" w:after="200" w:line="240"/>
        <w:ind w:right="0" w:left="0" w:hanging="2"/>
        <w:jc w:val="both"/>
        <w:rPr>
          <w:rFonts w:ascii="Times New Roman" w:hAnsi="Times New Roman" w:cs="Times New Roman" w:eastAsia="Times New Roman"/>
          <w:color w:val="auto"/>
          <w:spacing w:val="0"/>
          <w:position w:val="-1"/>
          <w:sz w:val="24"/>
          <w:shd w:fill="auto" w:val="clear"/>
        </w:rPr>
      </w:pPr>
      <w:r>
        <w:rPr>
          <w:rFonts w:ascii="Calibri" w:hAnsi="Calibri" w:cs="Calibri" w:eastAsia="Calibri"/>
          <w:color w:val="auto"/>
          <w:spacing w:val="0"/>
          <w:position w:val="-1"/>
          <w:sz w:val="24"/>
          <w:shd w:fill="auto" w:val="clear"/>
        </w:rPr>
        <w:t xml:space="preserve">Float values of radius were input by the reader, output of area and circumference was displayed in Float as well, output was checked on a calculator and matched.</w:t>
      </w:r>
    </w:p>
    <w:p>
      <w:pPr>
        <w:spacing w:before="0" w:after="0" w:line="240"/>
        <w:ind w:right="0" w:left="2" w:firstLine="0"/>
        <w:jc w:val="both"/>
        <w:rPr>
          <w:rFonts w:ascii="Times New Roman" w:hAnsi="Times New Roman" w:cs="Times New Roman" w:eastAsia="Times New Roman"/>
          <w:color w:val="auto"/>
          <w:spacing w:val="0"/>
          <w:position w:val="-1"/>
          <w:sz w:val="24"/>
          <w:shd w:fill="auto" w:val="clear"/>
        </w:rPr>
      </w:pPr>
      <w:r>
        <w:rPr>
          <w:rFonts w:ascii="Times New Roman" w:hAnsi="Times New Roman" w:cs="Times New Roman" w:eastAsia="Times New Roman"/>
          <w:color w:val="auto"/>
          <w:spacing w:val="0"/>
          <w:position w:val="-1"/>
          <w:sz w:val="24"/>
          <w:shd w:fill="auto" w:val="clear"/>
        </w:rPr>
        <w:t xml:space="preserve">The formula given was used to calculate a Float EMI output, with all inputs being of the Float data type as well. Multiple results were verified on a calculator.</w:t>
      </w:r>
    </w:p>
    <w:p>
      <w:pPr>
        <w:spacing w:before="0" w:after="0" w:line="240"/>
        <w:ind w:right="0" w:left="0" w:firstLine="0"/>
        <w:jc w:val="both"/>
        <w:rPr>
          <w:rFonts w:ascii="Times New Roman" w:hAnsi="Times New Roman" w:cs="Times New Roman" w:eastAsia="Times New Roman"/>
          <w:b/>
          <w:color w:val="auto"/>
          <w:spacing w:val="0"/>
          <w:position w:val="-1"/>
          <w:sz w:val="24"/>
          <w:shd w:fill="auto" w:val="clear"/>
        </w:rPr>
      </w:pPr>
    </w:p>
    <w:p>
      <w:pPr>
        <w:spacing w:before="0" w:after="0" w:line="240"/>
        <w:ind w:right="0" w:left="0" w:hanging="2"/>
        <w:jc w:val="both"/>
        <w:rPr>
          <w:rFonts w:ascii="Times New Roman" w:hAnsi="Times New Roman" w:cs="Times New Roman" w:eastAsia="Times New Roman"/>
          <w:b/>
          <w:color w:val="auto"/>
          <w:spacing w:val="0"/>
          <w:position w:val="0"/>
          <w:sz w:val="24"/>
          <w:shd w:fill="auto" w:val="clear"/>
        </w:rPr>
      </w:pP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Post Lab Descriptive Questions </w:t>
      </w: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 </w:t>
      </w:r>
    </w:p>
    <w:p>
      <w:pPr>
        <w:numPr>
          <w:ilvl w:val="0"/>
          <w:numId w:val="28"/>
        </w:numPr>
        <w:spacing w:before="0" w:after="0" w:line="240"/>
        <w:ind w:right="0" w:left="0" w:hanging="2"/>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Describe problem definition phase with one case study.</w:t>
      </w:r>
    </w:p>
    <w:p>
      <w:pPr>
        <w:spacing w:before="0" w:after="0" w:line="240"/>
        <w:ind w:right="0" w:left="720" w:firstLine="0"/>
        <w:jc w:val="both"/>
        <w:rPr>
          <w:rFonts w:ascii="Times New Roman" w:hAnsi="Times New Roman" w:cs="Times New Roman" w:eastAsia="Times New Roman"/>
          <w:b/>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333333"/>
          <w:spacing w:val="0"/>
          <w:position w:val="0"/>
          <w:sz w:val="24"/>
          <w:shd w:fill="FFFFFF" w:val="clear"/>
        </w:rPr>
        <w:t xml:space="preserve">In Problem definition phase, we define the problem statement and we decide the boundaries of the problem. In this phase we need to understand the problem statement, what is our requirement, what should be the output of the problem solution. These are defined in this first phase of the program development life cycle.</w: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If a person wants to find area of circle then, ask the person the length of radius of the circle. The formula of area of circle is A= pi*r*r, where r (radius of circle) is a variable input by the user. The required output would be displayed as  area of the circle.</w:t>
      </w:r>
    </w:p>
    <w:p>
      <w:pPr>
        <w:spacing w:before="0" w:after="0" w:line="240"/>
        <w:ind w:right="0" w:left="720" w:firstLine="0"/>
        <w:jc w:val="both"/>
        <w:rPr>
          <w:rFonts w:ascii="Times New Roman" w:hAnsi="Times New Roman" w:cs="Times New Roman" w:eastAsia="Times New Roman"/>
          <w:color w:val="auto"/>
          <w:spacing w:val="0"/>
          <w:position w:val="0"/>
          <w:sz w:val="24"/>
          <w:shd w:fill="auto" w:val="clear"/>
        </w:rPr>
      </w:pP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p>
    <w:p>
      <w:pPr>
        <w:numPr>
          <w:ilvl w:val="0"/>
          <w:numId w:val="31"/>
        </w:numPr>
        <w:spacing w:before="0" w:after="0" w:line="240"/>
        <w:ind w:right="0" w:left="0" w:hanging="2"/>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What is a flowchart? What are the standard symbols used to draw a flow chart? Explain in brief.</w:t>
      </w: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A flowchart is a diaggramatic representation for an algorithm. A flowchart can be helpful for both writing programs and explaining the program to others. </w:t>
      </w: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different symbols used in flowchart are as follows:</w:t>
      </w: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r>
        <w:object w:dxaOrig="11440" w:dyaOrig="10609">
          <v:rect xmlns:o="urn:schemas-microsoft-com:office:office" xmlns:v="urn:schemas-microsoft-com:vml" id="rectole0000000006" style="width:572.000000pt;height:530.4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Date: 11/11/2021                                                    Signature of faculty in-charge</w:t>
      </w: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p>
    <w:p>
      <w:pPr>
        <w:spacing w:before="0" w:after="0" w:line="240"/>
        <w:ind w:right="0" w:left="0" w:hanging="2"/>
        <w:jc w:val="both"/>
        <w:rPr>
          <w:rFonts w:ascii="Times New Roman" w:hAnsi="Times New Roman" w:cs="Times New Roman" w:eastAsia="Times New Roman"/>
          <w:color w:val="auto"/>
          <w:spacing w:val="0"/>
          <w:position w:val="0"/>
          <w:sz w:val="24"/>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num w:numId="9">
    <w:abstractNumId w:val="12"/>
  </w:num>
  <w:num w:numId="28">
    <w:abstractNumId w:val="6"/>
  </w:num>
  <w:num w:numId="31">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6.wmf" Id="docRId13" Type="http://schemas.openxmlformats.org/officeDocument/2006/relationships/image" /><Relationship Target="media/image1.wmf" Id="docRId3" Type="http://schemas.openxmlformats.org/officeDocument/2006/relationships/image" /><Relationship Target="media/image3.wmf" Id="docRId7" Type="http://schemas.openxmlformats.org/officeDocument/2006/relationships/image" /><Relationship Target="embeddings/oleObject5.bin" Id="docRId10" Type="http://schemas.openxmlformats.org/officeDocument/2006/relationships/oleObject" /><Relationship Target="numbering.xml" Id="docRId14" Type="http://schemas.openxmlformats.org/officeDocument/2006/relationships/numbering" /><Relationship Target="embeddings/oleObject1.bin" Id="docRId2" Type="http://schemas.openxmlformats.org/officeDocument/2006/relationships/oleObject" /><Relationship Target="embeddings/oleObject3.bin" Id="docRId6" Type="http://schemas.openxmlformats.org/officeDocument/2006/relationships/oleObject" /><Relationship Target="media/image0.wmf" Id="docRId1" Type="http://schemas.openxmlformats.org/officeDocument/2006/relationships/image" /><Relationship Target="media/image5.wmf" Id="docRId11" Type="http://schemas.openxmlformats.org/officeDocument/2006/relationships/image" /><Relationship Target="styles.xml" Id="docRId15" Type="http://schemas.openxmlformats.org/officeDocument/2006/relationships/styles" /><Relationship Target="media/image2.wmf" Id="docRId5" Type="http://schemas.openxmlformats.org/officeDocument/2006/relationships/image" /><Relationship Target="media/image4.wmf" Id="docRId9" Type="http://schemas.openxmlformats.org/officeDocument/2006/relationships/image" /><Relationship Target="embeddings/oleObject0.bin" Id="docRId0" Type="http://schemas.openxmlformats.org/officeDocument/2006/relationships/oleObject" /><Relationship Target="embeddings/oleObject6.bin" Id="docRId12" Type="http://schemas.openxmlformats.org/officeDocument/2006/relationships/oleObject" /><Relationship Target="embeddings/oleObject2.bin" Id="docRId4" Type="http://schemas.openxmlformats.org/officeDocument/2006/relationships/oleObject" /><Relationship Target="embeddings/oleObject4.bin" Id="docRId8" Type="http://schemas.openxmlformats.org/officeDocument/2006/relationships/oleObject" /></Relationships>
</file>